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C42EAD" w14:paraId="2888B690" w14:textId="77777777">
      <w:pPr>
        <w:pStyle w:val="NormalWeb"/>
      </w:pPr>
      <w:r>
        <w:rPr>
          <w:noProof/>
        </w:rPr>
        <w:drawing>
          <wp:inline distT="0" distB="0" distL="0" distR="0" wp14:anchorId="23436E96" wp14:editId="6CF62E9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42EAD" w14:paraId="1FD07A8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54D5B89" w14:paraId="19E518D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42EAD" w14:paraId="1BFA11D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42EAD" w14:paraId="638C56A6" w14:textId="03C17EEE">
            <w:pPr>
              <w:rPr>
                <w:rFonts w:eastAsia="Times New Roman"/>
              </w:rPr>
            </w:pPr>
            <w:r w:rsidRPr="554D5B89" w:rsidR="00C42EAD">
              <w:rPr>
                <w:rStyle w:val="Forte"/>
                <w:rFonts w:eastAsia="Times New Roman"/>
              </w:rPr>
              <w:t xml:space="preserve">  </w:t>
            </w:r>
            <w:r w:rsidRPr="554D5B89" w:rsidR="06C21520">
              <w:rPr>
                <w:rStyle w:val="Forte"/>
                <w:rFonts w:eastAsia="Times New Roman"/>
              </w:rPr>
              <w:t>06/01/2023</w:t>
            </w:r>
            <w:r w:rsidRPr="554D5B89" w:rsidR="00C42EAD">
              <w:rPr>
                <w:rStyle w:val="Forte"/>
                <w:rFonts w:eastAsia="Times New Roman"/>
              </w:rPr>
              <w:t xml:space="preserve">         </w:t>
            </w:r>
          </w:p>
        </w:tc>
      </w:tr>
      <w:tr w:rsidR="00000000" w:rsidTr="554D5B89" w14:paraId="19FA94B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42EAD" w14:paraId="04F5BCB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42EAD" w14:paraId="62560B41" w14:textId="597EF5C9">
            <w:pPr>
              <w:rPr>
                <w:rFonts w:eastAsia="Times New Roman"/>
              </w:rPr>
            </w:pPr>
            <w:r w:rsidRPr="554D5B89" w:rsidR="00C42EAD">
              <w:rPr>
                <w:rStyle w:val="Forte"/>
                <w:rFonts w:eastAsia="Times New Roman"/>
              </w:rPr>
              <w:t>             </w:t>
            </w:r>
            <w:r w:rsidRPr="554D5B89" w:rsidR="36BF6855">
              <w:rPr>
                <w:rStyle w:val="Forte"/>
                <w:rFonts w:eastAsia="Times New Roman"/>
              </w:rPr>
              <w:t>215</w:t>
            </w:r>
          </w:p>
        </w:tc>
      </w:tr>
    </w:tbl>
    <w:p w:rsidR="00000000" w:rsidRDefault="00C42EAD" w14:paraId="3D2894CA" w14:textId="77777777">
      <w:pPr>
        <w:pStyle w:val="NormalWeb"/>
      </w:pPr>
      <w:r>
        <w:rPr>
          <w:rStyle w:val="Forte"/>
        </w:rPr>
        <w:t>ESCOLA TÉCNICA ESTADUAL JUSCELINO KUBITSCHEK DE OLIVEIRA – DIADEMA</w:t>
      </w:r>
    </w:p>
    <w:p w:rsidR="00000000" w:rsidRDefault="00C42EAD" w14:paraId="58E0CE77" w14:textId="77777777">
      <w:pPr>
        <w:pStyle w:val="NormalWeb"/>
      </w:pPr>
      <w:r>
        <w:rPr>
          <w:rStyle w:val="Forte"/>
        </w:rPr>
        <w:t>CONCURSO PÚBLICO PARA PROFE</w:t>
      </w:r>
      <w:r>
        <w:rPr>
          <w:rStyle w:val="Forte"/>
        </w:rPr>
        <w:t>SSOR DE ENSINO MÉDIO E TÉCNICO, EDITAL Nº 166/03/2022 – PROCESSO Nº CEETEPS–PRC–2022/33544</w:t>
      </w:r>
    </w:p>
    <w:p w:rsidR="00000000" w:rsidRDefault="00C42EAD" w14:paraId="435D9734" w14:textId="77777777">
      <w:pPr>
        <w:pStyle w:val="NormalWeb"/>
      </w:pPr>
      <w:r>
        <w:t> </w:t>
      </w:r>
    </w:p>
    <w:p w:rsidR="00000000" w:rsidRDefault="00C42EAD" w14:paraId="787E75E9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C42EAD" w14:paraId="267E6B8D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C42EAD" w14:paraId="5AF0B618" w14:textId="77777777">
      <w:pPr>
        <w:pStyle w:val="NormalWeb"/>
      </w:pPr>
      <w:r>
        <w:t> </w:t>
      </w:r>
    </w:p>
    <w:p w:rsidR="00000000" w:rsidRDefault="00C42EAD" w14:paraId="5F86A78F" w14:textId="77777777">
      <w:pPr>
        <w:pStyle w:val="NormalWeb"/>
      </w:pPr>
      <w:r>
        <w:rPr>
          <w:rStyle w:val="Forte"/>
        </w:rPr>
        <w:t>EDITAL DE RESULTADO DA AFERIÇÃO DA VERACIDADE DA AUTODECLARA</w:t>
      </w:r>
      <w:r>
        <w:rPr>
          <w:rStyle w:val="Forte"/>
        </w:rPr>
        <w:t>ÇÃO E CONVOCAÇÃO PARA A PROVA DE MÉTODOS PEDAGÓGICOS</w:t>
      </w:r>
    </w:p>
    <w:p w:rsidR="00000000" w:rsidRDefault="00C42EAD" w14:paraId="4BD707EB" w14:textId="77777777">
      <w:pPr>
        <w:pStyle w:val="NormalWeb"/>
      </w:pPr>
      <w:r>
        <w:t> </w:t>
      </w:r>
    </w:p>
    <w:p w:rsidR="00000000" w:rsidRDefault="00C52381" w14:paraId="13579C96" w14:textId="4AEFEE37">
      <w:pPr>
        <w:pStyle w:val="NormalWeb"/>
      </w:pPr>
      <w:r w:rsidRPr="00C52381">
        <w:t>A Comissão Especial de Concurso Público da Escola Técnica Estadual de Mauá, cujo(a) Diretor(a) foi designado(a) nos termos do Despacho nº 185/2022 - URH para responder pelo concurso público em tela</w:t>
      </w:r>
      <w:r>
        <w:t xml:space="preserve">, </w:t>
      </w:r>
      <w:r w:rsidR="00C42EAD">
        <w:t>faz saber aos candidatos o que segue:</w:t>
      </w:r>
    </w:p>
    <w:p w:rsidR="00000000" w:rsidRDefault="00C42EAD" w14:paraId="231EF4A5" w14:textId="77777777">
      <w:pPr>
        <w:pStyle w:val="NormalWeb"/>
      </w:pPr>
      <w:r>
        <w:t> </w:t>
      </w:r>
    </w:p>
    <w:p w:rsidR="00000000" w:rsidRDefault="00C42EAD" w14:paraId="759C22B9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C42EAD" w14:paraId="01ED09AC" w14:textId="77777777">
      <w:pPr>
        <w:pStyle w:val="NormalWeb"/>
      </w:pPr>
      <w:r>
        <w:t xml:space="preserve">Processos Logísticos </w:t>
      </w:r>
      <w:proofErr w:type="gramStart"/>
      <w:r>
        <w:t>Empr</w:t>
      </w:r>
      <w:r>
        <w:t>esariais(</w:t>
      </w:r>
      <w:proofErr w:type="gramEnd"/>
      <w:r>
        <w:t>ADMINISTRAÇÃO)</w:t>
      </w:r>
    </w:p>
    <w:p w:rsidR="00000000" w:rsidRDefault="00C42EAD" w14:paraId="7D98C5B3" w14:textId="77777777">
      <w:pPr>
        <w:pStyle w:val="NormalWeb"/>
      </w:pPr>
      <w:r>
        <w:lastRenderedPageBreak/>
        <w:t> </w:t>
      </w:r>
    </w:p>
    <w:p w:rsidR="00000000" w:rsidRDefault="00C42EAD" w14:paraId="68E56966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000000" w:rsidRDefault="00C42EAD" w14:paraId="44096B43" w14:textId="77777777">
      <w:pPr>
        <w:pStyle w:val="NormalWeb"/>
      </w:pPr>
      <w:r>
        <w:t>TORNA PÚBLICA aos candidatos abaixo relacionados o resultado da aferição da veracidade da autodeclaraçã</w:t>
      </w:r>
      <w:r>
        <w:t>o, para os candidatos que se declararam pretos, pardos ou indígenas.</w:t>
      </w:r>
    </w:p>
    <w:p w:rsidR="00000000" w:rsidRDefault="00C42EAD" w14:paraId="3864B0D2" w14:textId="77777777">
      <w:pPr>
        <w:pStyle w:val="NormalWeb"/>
      </w:pPr>
      <w:r>
        <w:t>O candidato que for considerado não enquadrado na condição declarada será eliminado do certame, conforme item 17 do Capítulo VIII do Edital de Abertura de Inscrições.</w:t>
      </w:r>
    </w:p>
    <w:p w:rsidR="00000000" w:rsidRDefault="00C42EAD" w14:paraId="09E04D12" w14:textId="77777777">
      <w:pPr>
        <w:pStyle w:val="NormalWeb"/>
      </w:pPr>
      <w:r>
        <w:t>Ao candidato que vie</w:t>
      </w:r>
      <w:r>
        <w:t>r a ser eliminado do concurso público em virtude da constatação de falsidade da autodeclaração é facultado, no prazo de 7 (sete) dias a contar da publicação do presente Edital, opor pedido de reconsideração, conforme orientações previstas no item 16 do Cap</w:t>
      </w:r>
      <w:r>
        <w:t>ítulo VIII do Edital de Abertura de Inscrições.</w:t>
      </w:r>
    </w:p>
    <w:p w:rsidR="00000000" w:rsidRDefault="00C42EAD" w14:paraId="7CF96AC6" w14:textId="77777777">
      <w:pPr>
        <w:pStyle w:val="NormalWeb"/>
      </w:pPr>
      <w:r>
        <w:t> </w:t>
      </w:r>
    </w:p>
    <w:p w:rsidR="00000000" w:rsidRDefault="00C42EAD" w14:paraId="078239D3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C42EAD" w14:paraId="29F10BED" w14:textId="77777777">
      <w:pPr>
        <w:rPr>
          <w:rFonts w:eastAsia="Times New Roman"/>
        </w:rPr>
      </w:pPr>
      <w:r>
        <w:rPr>
          <w:rFonts w:eastAsia="Times New Roman"/>
        </w:rPr>
        <w:t>5/REGINALDO DOS SANTOS/285571552/22169588833/64.00</w:t>
      </w:r>
    </w:p>
    <w:p w:rsidR="00000000" w:rsidRDefault="00C42EAD" w14:paraId="1F634663" w14:textId="77777777">
      <w:pPr>
        <w:pStyle w:val="NormalWeb"/>
      </w:pPr>
      <w:r>
        <w:t> </w:t>
      </w:r>
    </w:p>
    <w:p w:rsidR="00000000" w:rsidRDefault="00C42EAD" w14:paraId="3E8FFBC9" w14:textId="77777777">
      <w:pPr>
        <w:pStyle w:val="NormalWeb"/>
      </w:pPr>
      <w:r>
        <w:t> </w:t>
      </w:r>
    </w:p>
    <w:p w:rsidR="00000000" w:rsidRDefault="00C42EAD" w14:paraId="34BB3439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C42EAD" w14:paraId="0CCF3F42" w14:textId="77777777">
      <w:pPr>
        <w:pStyle w:val="NormalWeb"/>
      </w:pPr>
      <w:r>
        <w:t>CONVOC</w:t>
      </w:r>
      <w:r>
        <w:t xml:space="preserve">A os candidatos abaixo relacionados para o sorteio de tema e realização da PROVA DE MÉTODOS PEDAGÓGICOS, a ser realizada na ETEC ESCOLA TÉCNICA ESTADUAL JUSCELINO KUBITSCHEK DE OLIVEIRA, situada na </w:t>
      </w:r>
      <w:r>
        <w:rPr>
          <w:rStyle w:val="Forte"/>
        </w:rPr>
        <w:t xml:space="preserve">RUA GUARANI Nº 735 </w:t>
      </w:r>
      <w:r>
        <w:rPr>
          <w:b/>
          <w:bCs/>
        </w:rPr>
        <w:br/>
      </w:r>
      <w:r>
        <w:rPr>
          <w:rStyle w:val="Forte"/>
        </w:rPr>
        <w:t>BAIRRO: SERRARIA – CEP: 09991–060 – CI</w:t>
      </w:r>
      <w:r>
        <w:rPr>
          <w:rStyle w:val="Forte"/>
        </w:rPr>
        <w:t>DADE: DIADEMA</w:t>
      </w:r>
      <w:r>
        <w:t>, no dia e horário abaixo informados.</w:t>
      </w:r>
    </w:p>
    <w:p w:rsidR="00000000" w:rsidRDefault="00C42EAD" w14:paraId="05BA8492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</w:t>
      </w:r>
      <w:r>
        <w:t>idade, de acordo com o relacionado no Capítulo X do Edital de Abertura de Inscrições.</w:t>
      </w:r>
    </w:p>
    <w:p w:rsidR="00000000" w:rsidRDefault="00C42EAD" w14:paraId="5F7C945A" w14:textId="77777777">
      <w:pPr>
        <w:pStyle w:val="NormalWeb"/>
      </w:pPr>
      <w:r>
        <w:t>O tema para a Prova de Métodos Pedagógicos será sorteado pela Banca Examinadora no dia designado para a prova, antes do início da aula, sendo escolhido 1 (um) dentre 3 (t</w:t>
      </w:r>
      <w:r>
        <w:t>rês) temas que constarão do presente Edital.</w:t>
      </w:r>
    </w:p>
    <w:p w:rsidR="00000000" w:rsidRDefault="00C42EAD" w14:paraId="49542D31" w14:textId="77777777">
      <w:pPr>
        <w:pStyle w:val="NormalWeb"/>
      </w:pPr>
      <w:r>
        <w:t>O candidato deverá preparar o plano de aula de cada tema em 3 (três) vias e entregar aos membros da Banca Examinadora aquele referente ao tema sorteado.</w:t>
      </w:r>
    </w:p>
    <w:p w:rsidR="00000000" w:rsidRDefault="00C42EAD" w14:paraId="3D568B3D" w14:textId="77777777">
      <w:pPr>
        <w:pStyle w:val="NormalWeb"/>
      </w:pPr>
      <w:r>
        <w:lastRenderedPageBreak/>
        <w:t>Atribuir–se–á nota 0 (zero) na Prova de Métodos Pedagógico</w:t>
      </w:r>
      <w:r>
        <w:t>s ao candidato que não entregar o plano de aula do tema sorteado ou recusar a ministrar aula didática perante a Banca Examinadora.</w:t>
      </w:r>
    </w:p>
    <w:p w:rsidR="00000000" w:rsidRDefault="00C42EAD" w14:paraId="3C288637" w14:textId="77777777">
      <w:pPr>
        <w:pStyle w:val="NormalWeb"/>
      </w:pPr>
      <w:r>
        <w:t> </w:t>
      </w:r>
    </w:p>
    <w:p w:rsidR="00000000" w:rsidRDefault="00C42EAD" w14:paraId="79B1CAC3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</w:t>
      </w:r>
      <w:r>
        <w:t>iros classificados na Prova Escrita, bem como os que empataram na 5ª (quinta) classificação)</w:t>
      </w:r>
    </w:p>
    <w:p w:rsidR="00000000" w:rsidRDefault="00C42EAD" w14:paraId="34BC926D" w14:textId="77777777">
      <w:pPr>
        <w:pStyle w:val="NormalWeb"/>
      </w:pPr>
      <w:r>
        <w:t>Nº de inscrição / Nome ou Nome Social / RG / CPF / Nota da Prova Escrita</w:t>
      </w:r>
    </w:p>
    <w:p w:rsidR="00000000" w:rsidRDefault="00C42EAD" w14:paraId="414A358A" w14:textId="77777777">
      <w:pPr>
        <w:pStyle w:val="NormalWeb"/>
      </w:pPr>
      <w:r>
        <w:t>5/REGINALDO DOS SANTOS/285571552/22169588833/64.00</w:t>
      </w:r>
      <w:r>
        <w:br/>
      </w:r>
      <w:r>
        <w:t>14/JOÃO LOPES DA SILVA NETO/413985763/3</w:t>
      </w:r>
      <w:r>
        <w:t>4674737842/76.00</w:t>
      </w:r>
      <w:r>
        <w:br/>
      </w:r>
      <w:r>
        <w:t>27/HÉLIO TROMBINI FILHO/12.962.990–X/94669090887/68.00</w:t>
      </w:r>
      <w:r>
        <w:br/>
      </w:r>
      <w:r>
        <w:t>29/CAROLINA MARIA DUARTE/30738928X/31083571826/56.00</w:t>
      </w:r>
      <w:r>
        <w:br/>
      </w:r>
      <w:r>
        <w:t>20/ELINE GUERRA DA CUNHA BORGES/111739686/05178639790/56.00</w:t>
      </w:r>
      <w:r>
        <w:br/>
      </w:r>
      <w:r>
        <w:t>1/SILVANA ALVES PEREIRA/57963128–X/73978710382/56.00</w:t>
      </w:r>
      <w:r>
        <w:br/>
      </w:r>
      <w:r>
        <w:t>4/CLAUDIO DAMASCEN</w:t>
      </w:r>
      <w:r>
        <w:t>A MENDES/283494888/29867941810/56.00</w:t>
      </w:r>
    </w:p>
    <w:p w:rsidR="00000000" w:rsidRDefault="00C42EAD" w14:paraId="56F4D615" w14:textId="77777777">
      <w:pPr>
        <w:pStyle w:val="NormalWeb"/>
      </w:pPr>
      <w:r>
        <w:t> </w:t>
      </w:r>
    </w:p>
    <w:p w:rsidR="00000000" w:rsidRDefault="00C42EAD" w14:paraId="09C5D380" w14:textId="383E8841">
      <w:pPr>
        <w:pStyle w:val="NormalWeb"/>
      </w:pPr>
      <w:r>
        <w:rPr>
          <w:rStyle w:val="Forte"/>
        </w:rPr>
        <w:t>DATA DA PROVA DE MÉTODOS PEDAGÓGICOS:</w:t>
      </w:r>
      <w:r>
        <w:t xml:space="preserve"> 09/02/2023</w:t>
      </w:r>
    </w:p>
    <w:p w:rsidR="00000000" w:rsidRDefault="00C42EAD" w14:paraId="054F903F" w14:textId="1F99747B">
      <w:pPr>
        <w:pStyle w:val="NormalWeb"/>
      </w:pPr>
      <w:r>
        <w:rPr>
          <w:rStyle w:val="Forte"/>
        </w:rPr>
        <w:t>HORÁRIO:</w:t>
      </w:r>
      <w:r>
        <w:t xml:space="preserve"> 14h</w:t>
      </w:r>
      <w:r w:rsidR="00C52381">
        <w:t>00</w:t>
      </w:r>
    </w:p>
    <w:p w:rsidR="00000000" w:rsidRDefault="00C42EAD" w14:paraId="585D83F2" w14:textId="77777777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:rsidR="00000000" w:rsidRDefault="00C42EAD" w14:paraId="169BCA8F" w14:textId="77777777">
      <w:pPr>
        <w:pStyle w:val="NormalWeb"/>
      </w:pPr>
      <w:r>
        <w:t> </w:t>
      </w:r>
    </w:p>
    <w:p w:rsidR="00000000" w:rsidRDefault="00C42EAD" w14:paraId="71B69C26" w14:textId="77777777">
      <w:pPr>
        <w:pStyle w:val="NormalWeb"/>
      </w:pPr>
      <w:r>
        <w:t>Relação dos 3 (três) temas para a Prova de Métodos Pedagógicos:</w:t>
      </w:r>
    </w:p>
    <w:p w:rsidR="00000000" w:rsidRDefault="00C42EAD" w14:paraId="05915399" w14:textId="77777777">
      <w:pPr>
        <w:pStyle w:val="NormalWeb"/>
      </w:pPr>
      <w:r>
        <w:t>1– Fundamentos da Logística.</w:t>
      </w:r>
    </w:p>
    <w:p w:rsidR="00000000" w:rsidRDefault="00C42EAD" w14:paraId="3340B660" w14:textId="77777777">
      <w:pPr>
        <w:pStyle w:val="NormalWeb"/>
      </w:pPr>
      <w:r>
        <w:t>2– Organização d</w:t>
      </w:r>
      <w:r>
        <w:t>a Logística.</w:t>
      </w:r>
    </w:p>
    <w:p w:rsidR="00000000" w:rsidRDefault="00C42EAD" w14:paraId="54A157A4" w14:textId="77777777">
      <w:pPr>
        <w:pStyle w:val="NormalWeb"/>
      </w:pPr>
      <w:r>
        <w:t>3– Composição dos custos logísticos.</w:t>
      </w:r>
    </w:p>
    <w:p w:rsidR="00C42EAD" w:rsidP="00E52338" w:rsidRDefault="00C42EAD" w14:paraId="49C19A26" w14:textId="56586569">
      <w:pPr>
        <w:pStyle w:val="NormalWeb"/>
      </w:pPr>
      <w:r>
        <w:t> </w:t>
      </w:r>
    </w:p>
    <w:sectPr w:rsidR="00C42EA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81"/>
    <w:rsid w:val="00C42EAD"/>
    <w:rsid w:val="00C52381"/>
    <w:rsid w:val="00E52338"/>
    <w:rsid w:val="06C21520"/>
    <w:rsid w:val="36BF6855"/>
    <w:rsid w:val="554D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B9F10"/>
  <w15:chartTrackingRefBased/>
  <w15:docId w15:val="{462D378D-74A6-4AD9-BAE4-96DA05D8FA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2023-01-05T11:48:00.0000000Z</dcterms:created>
  <dcterms:modified xsi:type="dcterms:W3CDTF">2023-01-06T12:35:43.8562942Z</dcterms:modified>
</coreProperties>
</file>